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EB993" w14:textId="77777777" w:rsidR="00677014" w:rsidRPr="00DD4E4C" w:rsidRDefault="00677014" w:rsidP="006770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53"/>
          <w:sz w:val="18"/>
          <w:szCs w:val="18"/>
          <w:lang w:eastAsia="bg-BG"/>
        </w:rPr>
      </w:pPr>
      <w:r w:rsidRPr="00DD4E4C">
        <w:rPr>
          <w:rFonts w:ascii="Times New Roman" w:eastAsia="Calibri" w:hAnsi="Times New Roman" w:cs="Times New Roman"/>
          <w:b/>
          <w:color w:val="000000"/>
          <w:sz w:val="16"/>
          <w:szCs w:val="16"/>
          <w:lang w:eastAsia="bg-BG"/>
        </w:rPr>
        <w:t>СУ „СВ. СВ. КИРИЛ И МЕТОДИЙ” – С. ЛЕХЧЕВО, ОБЩ. БОЙЧИНОВЦИ, ОБЛ.</w:t>
      </w:r>
      <w:r w:rsidRPr="00DD4E4C">
        <w:rPr>
          <w:rFonts w:ascii="Times New Roman" w:eastAsia="Calibri" w:hAnsi="Times New Roman" w:cs="Times New Roman"/>
          <w:b/>
          <w:color w:val="000000"/>
          <w:sz w:val="18"/>
          <w:szCs w:val="18"/>
          <w:lang w:eastAsia="bg-BG"/>
        </w:rPr>
        <w:t xml:space="preserve"> </w:t>
      </w:r>
      <w:r w:rsidRPr="00DD4E4C">
        <w:rPr>
          <w:rFonts w:ascii="Times New Roman" w:eastAsia="Calibri" w:hAnsi="Times New Roman" w:cs="Times New Roman"/>
          <w:b/>
          <w:color w:val="000000"/>
          <w:sz w:val="16"/>
          <w:szCs w:val="16"/>
          <w:lang w:eastAsia="bg-BG"/>
        </w:rPr>
        <w:t>МОНТАНА</w:t>
      </w:r>
    </w:p>
    <w:p w14:paraId="63122A9F" w14:textId="77777777" w:rsidR="00677014" w:rsidRPr="00DD4E4C" w:rsidRDefault="00677014" w:rsidP="00677014">
      <w:pPr>
        <w:pBdr>
          <w:bottom w:val="single" w:sz="12" w:space="1" w:color="auto"/>
        </w:pBdr>
        <w:spacing w:before="120"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eastAsia="bg-BG"/>
        </w:rPr>
      </w:pPr>
      <w:r w:rsidRPr="00DD4E4C">
        <w:rPr>
          <w:rFonts w:ascii="Times New Roman" w:eastAsia="Calibri" w:hAnsi="Times New Roman" w:cs="Times New Roman"/>
          <w:b/>
          <w:sz w:val="18"/>
          <w:szCs w:val="18"/>
          <w:lang w:eastAsia="bg-BG"/>
        </w:rPr>
        <w:t>тел. 09516/9991; e-m</w:t>
      </w:r>
      <w:r w:rsidRPr="00DD4E4C">
        <w:rPr>
          <w:rFonts w:ascii="Times New Roman" w:eastAsia="Calibri" w:hAnsi="Times New Roman" w:cs="Times New Roman"/>
          <w:b/>
          <w:sz w:val="18"/>
          <w:szCs w:val="18"/>
          <w:lang w:val="en-US" w:eastAsia="bg-BG"/>
        </w:rPr>
        <w:t>a</w:t>
      </w:r>
      <w:proofErr w:type="spellStart"/>
      <w:r w:rsidRPr="00DD4E4C">
        <w:rPr>
          <w:rFonts w:ascii="Times New Roman" w:eastAsia="Calibri" w:hAnsi="Times New Roman" w:cs="Times New Roman"/>
          <w:b/>
          <w:sz w:val="18"/>
          <w:szCs w:val="18"/>
          <w:lang w:eastAsia="bg-BG"/>
        </w:rPr>
        <w:t>il</w:t>
      </w:r>
      <w:proofErr w:type="spellEnd"/>
      <w:r w:rsidRPr="00DD4E4C">
        <w:rPr>
          <w:rFonts w:ascii="Times New Roman" w:eastAsia="Calibri" w:hAnsi="Times New Roman" w:cs="Times New Roman"/>
          <w:b/>
          <w:sz w:val="18"/>
          <w:szCs w:val="18"/>
          <w:lang w:val="en-US" w:eastAsia="bg-BG"/>
        </w:rPr>
        <w:t xml:space="preserve">: </w:t>
      </w:r>
      <w:proofErr w:type="spellStart"/>
      <w:r w:rsidRPr="00DD4E4C">
        <w:rPr>
          <w:rFonts w:ascii="Times New Roman" w:eastAsia="Calibri" w:hAnsi="Times New Roman" w:cs="Times New Roman"/>
          <w:b/>
          <w:sz w:val="16"/>
          <w:szCs w:val="16"/>
          <w:lang w:val="en-US" w:eastAsia="bg-BG"/>
        </w:rPr>
        <w:t>info-1203001@edu.mon.bg</w:t>
      </w:r>
      <w:proofErr w:type="spellEnd"/>
    </w:p>
    <w:p w14:paraId="7A641CB8" w14:textId="77777777" w:rsidR="00677014" w:rsidRDefault="00677014" w:rsidP="00677014">
      <w:pPr>
        <w:spacing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14:paraId="4C339056" w14:textId="7F62D061" w:rsidR="00677014" w:rsidRPr="00677014" w:rsidRDefault="00677014" w:rsidP="00677014">
      <w:pPr>
        <w:spacing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Относно: </w:t>
      </w:r>
      <w:r w:rsidRPr="00677014">
        <w:rPr>
          <w:rFonts w:ascii="Times New Roman" w:hAnsi="Times New Roman" w:cs="Times New Roman"/>
          <w:b/>
          <w:bCs/>
          <w:sz w:val="18"/>
          <w:szCs w:val="18"/>
        </w:rPr>
        <w:t>Творческа работилница - “Сътрудничество за успех”</w:t>
      </w:r>
    </w:p>
    <w:p w14:paraId="40AC1EC1" w14:textId="55B98E54" w:rsidR="00677014" w:rsidRDefault="00677014" w:rsidP="00677014">
      <w:pPr>
        <w:pStyle w:val="ae"/>
        <w:rPr>
          <w:rFonts w:ascii="Times New Roman" w:hAnsi="Times New Roman" w:cs="Times New Roman"/>
          <w:sz w:val="18"/>
          <w:szCs w:val="18"/>
        </w:rPr>
      </w:pPr>
      <w:r w:rsidRPr="00677014">
        <w:br/>
      </w:r>
      <w:r w:rsidRPr="00677014">
        <w:rPr>
          <w:rFonts w:ascii="Times New Roman" w:hAnsi="Times New Roman" w:cs="Times New Roman"/>
          <w:sz w:val="18"/>
          <w:szCs w:val="18"/>
        </w:rPr>
        <w:t>НП “Заедно за всяко дете” - модул 2</w:t>
      </w:r>
      <w:r w:rsidRPr="00677014">
        <w:rPr>
          <w:rFonts w:ascii="Times New Roman" w:hAnsi="Times New Roman" w:cs="Times New Roman"/>
          <w:sz w:val="18"/>
          <w:szCs w:val="18"/>
        </w:rPr>
        <w:br/>
        <w:t>Дата на провеждане: 28.01.2025 г.</w:t>
      </w:r>
      <w:r w:rsidRPr="00677014">
        <w:rPr>
          <w:rFonts w:ascii="Times New Roman" w:hAnsi="Times New Roman" w:cs="Times New Roman"/>
          <w:sz w:val="18"/>
          <w:szCs w:val="18"/>
        </w:rPr>
        <w:br/>
        <w:t xml:space="preserve">Място на провеждане: Класна стая </w:t>
      </w:r>
      <w:r w:rsidRPr="00677014">
        <w:rPr>
          <w:rFonts w:ascii="Times New Roman" w:hAnsi="Times New Roman" w:cs="Times New Roman"/>
          <w:sz w:val="18"/>
          <w:szCs w:val="18"/>
          <w:lang w:val="en-US"/>
        </w:rPr>
        <w:t xml:space="preserve">V </w:t>
      </w:r>
      <w:r w:rsidRPr="00677014">
        <w:rPr>
          <w:rFonts w:ascii="Times New Roman" w:hAnsi="Times New Roman" w:cs="Times New Roman"/>
          <w:sz w:val="18"/>
          <w:szCs w:val="18"/>
        </w:rPr>
        <w:t>клас</w:t>
      </w:r>
      <w:r w:rsidRPr="00677014">
        <w:rPr>
          <w:rFonts w:ascii="Times New Roman" w:hAnsi="Times New Roman" w:cs="Times New Roman"/>
          <w:sz w:val="18"/>
          <w:szCs w:val="18"/>
        </w:rPr>
        <w:br/>
        <w:t>Участници: 29, 17 ученици и 12 родители</w:t>
      </w:r>
    </w:p>
    <w:p w14:paraId="0A60F2FF" w14:textId="77777777" w:rsidR="00677014" w:rsidRPr="00677014" w:rsidRDefault="00677014" w:rsidP="00677014">
      <w:pPr>
        <w:pStyle w:val="ae"/>
        <w:rPr>
          <w:rFonts w:ascii="Times New Roman" w:hAnsi="Times New Roman" w:cs="Times New Roman"/>
          <w:sz w:val="18"/>
          <w:szCs w:val="18"/>
        </w:rPr>
      </w:pPr>
    </w:p>
    <w:p w14:paraId="2624A330" w14:textId="77777777" w:rsidR="00677014" w:rsidRPr="00677014" w:rsidRDefault="00677014" w:rsidP="00677014">
      <w:pPr>
        <w:pStyle w:val="ae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677014">
        <w:rPr>
          <w:rFonts w:ascii="Times New Roman" w:hAnsi="Times New Roman" w:cs="Times New Roman"/>
          <w:b/>
          <w:bCs/>
          <w:sz w:val="18"/>
          <w:szCs w:val="18"/>
        </w:rPr>
        <w:t>Въведение</w:t>
      </w:r>
    </w:p>
    <w:p w14:paraId="66953071" w14:textId="192AA48C" w:rsidR="00677014" w:rsidRDefault="00677014" w:rsidP="00677014">
      <w:pPr>
        <w:pStyle w:val="ae"/>
        <w:jc w:val="both"/>
        <w:rPr>
          <w:rFonts w:ascii="Times New Roman" w:hAnsi="Times New Roman" w:cs="Times New Roman"/>
          <w:sz w:val="18"/>
          <w:szCs w:val="18"/>
        </w:rPr>
      </w:pPr>
      <w:r w:rsidRPr="00677014">
        <w:rPr>
          <w:rFonts w:ascii="Times New Roman" w:hAnsi="Times New Roman" w:cs="Times New Roman"/>
          <w:sz w:val="18"/>
          <w:szCs w:val="18"/>
        </w:rPr>
        <w:t xml:space="preserve">На 28 януари 2025 г. се проведе Творческата работилница </w:t>
      </w:r>
      <w:r>
        <w:rPr>
          <w:rFonts w:ascii="Times New Roman" w:hAnsi="Times New Roman" w:cs="Times New Roman"/>
          <w:sz w:val="18"/>
          <w:szCs w:val="18"/>
        </w:rPr>
        <w:t>на</w:t>
      </w:r>
      <w:r w:rsidRPr="00677014">
        <w:rPr>
          <w:rFonts w:ascii="Times New Roman" w:hAnsi="Times New Roman" w:cs="Times New Roman"/>
          <w:sz w:val="18"/>
          <w:szCs w:val="18"/>
        </w:rPr>
        <w:t xml:space="preserve"> тема “Заедно за успех”, част от Националната програма “Заедно за всяко дете”. Работилницата беше организирана с цел да насърчи сътрудничеството между родители и ученици в процеса на образование и да даде възможност на участниците да работят заедно, като създават плакати, които визуализират важността на съвместната работа за постигането на успех.</w:t>
      </w:r>
    </w:p>
    <w:p w14:paraId="5458D415" w14:textId="77777777" w:rsidR="00677014" w:rsidRPr="00677014" w:rsidRDefault="00677014" w:rsidP="00677014">
      <w:pPr>
        <w:pStyle w:val="ae"/>
        <w:jc w:val="both"/>
        <w:rPr>
          <w:rFonts w:ascii="Times New Roman" w:hAnsi="Times New Roman" w:cs="Times New Roman"/>
          <w:sz w:val="18"/>
          <w:szCs w:val="18"/>
        </w:rPr>
      </w:pPr>
    </w:p>
    <w:p w14:paraId="04704E40" w14:textId="77777777" w:rsidR="00677014" w:rsidRPr="00677014" w:rsidRDefault="00677014" w:rsidP="00677014">
      <w:pPr>
        <w:pStyle w:val="ae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677014">
        <w:rPr>
          <w:rFonts w:ascii="Times New Roman" w:hAnsi="Times New Roman" w:cs="Times New Roman"/>
          <w:b/>
          <w:bCs/>
          <w:sz w:val="18"/>
          <w:szCs w:val="18"/>
        </w:rPr>
        <w:t>Цели на работилницата</w:t>
      </w:r>
    </w:p>
    <w:p w14:paraId="63768FA4" w14:textId="77777777" w:rsidR="00677014" w:rsidRPr="00677014" w:rsidRDefault="00677014" w:rsidP="00677014">
      <w:pPr>
        <w:pStyle w:val="ae"/>
        <w:jc w:val="both"/>
        <w:rPr>
          <w:rFonts w:ascii="Times New Roman" w:hAnsi="Times New Roman" w:cs="Times New Roman"/>
          <w:sz w:val="18"/>
          <w:szCs w:val="18"/>
        </w:rPr>
      </w:pPr>
      <w:r w:rsidRPr="00677014">
        <w:rPr>
          <w:rFonts w:ascii="Times New Roman" w:hAnsi="Times New Roman" w:cs="Times New Roman"/>
          <w:sz w:val="18"/>
          <w:szCs w:val="18"/>
        </w:rPr>
        <w:t>Целта на събитието беше да:</w:t>
      </w:r>
    </w:p>
    <w:p w14:paraId="56716EBA" w14:textId="77777777" w:rsidR="00677014" w:rsidRPr="00677014" w:rsidRDefault="00677014" w:rsidP="00677014">
      <w:pPr>
        <w:pStyle w:val="ae"/>
        <w:jc w:val="both"/>
        <w:rPr>
          <w:rFonts w:ascii="Times New Roman" w:hAnsi="Times New Roman" w:cs="Times New Roman"/>
          <w:sz w:val="18"/>
          <w:szCs w:val="18"/>
        </w:rPr>
      </w:pPr>
      <w:r w:rsidRPr="00677014">
        <w:rPr>
          <w:rFonts w:ascii="Times New Roman" w:hAnsi="Times New Roman" w:cs="Times New Roman"/>
          <w:sz w:val="18"/>
          <w:szCs w:val="18"/>
        </w:rPr>
        <w:t>Повиши ангажираността на родителите в образователния процес на техните деца.</w:t>
      </w:r>
    </w:p>
    <w:p w14:paraId="58B1C1D7" w14:textId="77777777" w:rsidR="00677014" w:rsidRPr="00677014" w:rsidRDefault="00677014" w:rsidP="00677014">
      <w:pPr>
        <w:pStyle w:val="ae"/>
        <w:jc w:val="both"/>
        <w:rPr>
          <w:rFonts w:ascii="Times New Roman" w:hAnsi="Times New Roman" w:cs="Times New Roman"/>
          <w:sz w:val="18"/>
          <w:szCs w:val="18"/>
        </w:rPr>
      </w:pPr>
      <w:r w:rsidRPr="00677014">
        <w:rPr>
          <w:rFonts w:ascii="Times New Roman" w:hAnsi="Times New Roman" w:cs="Times New Roman"/>
          <w:sz w:val="18"/>
          <w:szCs w:val="18"/>
        </w:rPr>
        <w:t>Стимулира сътрудничеството между училището, родителите и учениците.</w:t>
      </w:r>
    </w:p>
    <w:p w14:paraId="36664101" w14:textId="77777777" w:rsidR="00677014" w:rsidRPr="00677014" w:rsidRDefault="00677014" w:rsidP="00677014">
      <w:pPr>
        <w:pStyle w:val="ae"/>
        <w:jc w:val="both"/>
        <w:rPr>
          <w:rFonts w:ascii="Times New Roman" w:hAnsi="Times New Roman" w:cs="Times New Roman"/>
          <w:sz w:val="18"/>
          <w:szCs w:val="18"/>
        </w:rPr>
      </w:pPr>
      <w:r w:rsidRPr="00677014">
        <w:rPr>
          <w:rFonts w:ascii="Times New Roman" w:hAnsi="Times New Roman" w:cs="Times New Roman"/>
          <w:sz w:val="18"/>
          <w:szCs w:val="18"/>
        </w:rPr>
        <w:t>Насърчи творческото мислене и съвместната работа за постигане на общи цели.</w:t>
      </w:r>
    </w:p>
    <w:p w14:paraId="0BD88C6C" w14:textId="77777777" w:rsidR="00677014" w:rsidRDefault="00677014" w:rsidP="00677014">
      <w:pPr>
        <w:pStyle w:val="ae"/>
        <w:jc w:val="both"/>
        <w:rPr>
          <w:rFonts w:ascii="Times New Roman" w:hAnsi="Times New Roman" w:cs="Times New Roman"/>
          <w:sz w:val="18"/>
          <w:szCs w:val="18"/>
        </w:rPr>
      </w:pPr>
      <w:r w:rsidRPr="00677014">
        <w:rPr>
          <w:rFonts w:ascii="Times New Roman" w:hAnsi="Times New Roman" w:cs="Times New Roman"/>
          <w:sz w:val="18"/>
          <w:szCs w:val="18"/>
        </w:rPr>
        <w:t>Показване на ползите от споделените усилия и взаимодействие между всички участници в процеса на обучение.</w:t>
      </w:r>
    </w:p>
    <w:p w14:paraId="4BB45120" w14:textId="77777777" w:rsidR="00677014" w:rsidRPr="00677014" w:rsidRDefault="00677014" w:rsidP="00677014">
      <w:pPr>
        <w:pStyle w:val="ae"/>
        <w:jc w:val="both"/>
        <w:rPr>
          <w:rFonts w:ascii="Times New Roman" w:hAnsi="Times New Roman" w:cs="Times New Roman"/>
          <w:sz w:val="18"/>
          <w:szCs w:val="18"/>
        </w:rPr>
      </w:pPr>
    </w:p>
    <w:p w14:paraId="0D8FC289" w14:textId="77777777" w:rsidR="00677014" w:rsidRPr="00677014" w:rsidRDefault="00677014" w:rsidP="00677014">
      <w:pPr>
        <w:pStyle w:val="ae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677014">
        <w:rPr>
          <w:rFonts w:ascii="Times New Roman" w:hAnsi="Times New Roman" w:cs="Times New Roman"/>
          <w:b/>
          <w:bCs/>
          <w:sz w:val="18"/>
          <w:szCs w:val="18"/>
        </w:rPr>
        <w:t>Провеждане на събитието</w:t>
      </w:r>
    </w:p>
    <w:p w14:paraId="5F26B731" w14:textId="77777777" w:rsidR="00677014" w:rsidRPr="00677014" w:rsidRDefault="00677014" w:rsidP="00677014">
      <w:pPr>
        <w:pStyle w:val="ae"/>
        <w:jc w:val="both"/>
        <w:rPr>
          <w:rFonts w:ascii="Times New Roman" w:hAnsi="Times New Roman" w:cs="Times New Roman"/>
          <w:sz w:val="18"/>
          <w:szCs w:val="18"/>
        </w:rPr>
      </w:pPr>
      <w:r w:rsidRPr="00677014">
        <w:rPr>
          <w:rFonts w:ascii="Times New Roman" w:hAnsi="Times New Roman" w:cs="Times New Roman"/>
          <w:sz w:val="18"/>
          <w:szCs w:val="18"/>
        </w:rPr>
        <w:t>Работилницата стартира с кратко въведение относно програмата “Заедно за всяко дете” и целите на модула. След това участниците, разделени на малки групи, започнаха да работят върху изработката на плакати. Всеки плакат представяше концепцията за успех, но с акцент върху сътрудничеството и колективния труд.</w:t>
      </w:r>
    </w:p>
    <w:p w14:paraId="6B4EC032" w14:textId="77777777" w:rsidR="00677014" w:rsidRPr="00677014" w:rsidRDefault="00677014" w:rsidP="00677014">
      <w:pPr>
        <w:pStyle w:val="ae"/>
        <w:jc w:val="both"/>
        <w:rPr>
          <w:rFonts w:ascii="Times New Roman" w:hAnsi="Times New Roman" w:cs="Times New Roman"/>
          <w:sz w:val="18"/>
          <w:szCs w:val="18"/>
        </w:rPr>
      </w:pPr>
      <w:r w:rsidRPr="00677014">
        <w:rPr>
          <w:rFonts w:ascii="Times New Roman" w:hAnsi="Times New Roman" w:cs="Times New Roman"/>
          <w:sz w:val="18"/>
          <w:szCs w:val="18"/>
        </w:rPr>
        <w:t>Теми на плакатите включваха:</w:t>
      </w:r>
    </w:p>
    <w:p w14:paraId="47301F7F" w14:textId="77777777" w:rsidR="00677014" w:rsidRPr="00677014" w:rsidRDefault="00677014" w:rsidP="00677014">
      <w:pPr>
        <w:pStyle w:val="ae"/>
        <w:jc w:val="both"/>
        <w:rPr>
          <w:rFonts w:ascii="Times New Roman" w:hAnsi="Times New Roman" w:cs="Times New Roman"/>
          <w:sz w:val="18"/>
          <w:szCs w:val="18"/>
        </w:rPr>
      </w:pPr>
      <w:r w:rsidRPr="00677014">
        <w:rPr>
          <w:rFonts w:ascii="Times New Roman" w:hAnsi="Times New Roman" w:cs="Times New Roman"/>
          <w:sz w:val="18"/>
          <w:szCs w:val="18"/>
        </w:rPr>
        <w:t>Сила в сътрудничеството: как общата работа между родители, ученици и учители води до по-добри резултати.</w:t>
      </w:r>
    </w:p>
    <w:p w14:paraId="1C35232E" w14:textId="77777777" w:rsidR="00677014" w:rsidRPr="00677014" w:rsidRDefault="00677014" w:rsidP="00677014">
      <w:pPr>
        <w:pStyle w:val="ae"/>
        <w:jc w:val="both"/>
        <w:rPr>
          <w:rFonts w:ascii="Times New Roman" w:hAnsi="Times New Roman" w:cs="Times New Roman"/>
          <w:sz w:val="18"/>
          <w:szCs w:val="18"/>
        </w:rPr>
      </w:pPr>
      <w:r w:rsidRPr="00677014">
        <w:rPr>
          <w:rFonts w:ascii="Times New Roman" w:hAnsi="Times New Roman" w:cs="Times New Roman"/>
          <w:sz w:val="18"/>
          <w:szCs w:val="18"/>
        </w:rPr>
        <w:t>Подкрепата между училище и семейство като основа за успех.</w:t>
      </w:r>
    </w:p>
    <w:p w14:paraId="3D935F99" w14:textId="77777777" w:rsidR="00677014" w:rsidRPr="00677014" w:rsidRDefault="00677014" w:rsidP="00677014">
      <w:pPr>
        <w:pStyle w:val="ae"/>
        <w:jc w:val="both"/>
        <w:rPr>
          <w:rFonts w:ascii="Times New Roman" w:hAnsi="Times New Roman" w:cs="Times New Roman"/>
          <w:sz w:val="18"/>
          <w:szCs w:val="18"/>
        </w:rPr>
      </w:pPr>
      <w:r w:rsidRPr="00677014">
        <w:rPr>
          <w:rFonts w:ascii="Times New Roman" w:hAnsi="Times New Roman" w:cs="Times New Roman"/>
          <w:sz w:val="18"/>
          <w:szCs w:val="18"/>
        </w:rPr>
        <w:t>Пътят към успеха като колективно усилие и взаимна помощ.</w:t>
      </w:r>
    </w:p>
    <w:p w14:paraId="59C739C9" w14:textId="77777777" w:rsidR="00677014" w:rsidRDefault="00677014" w:rsidP="00677014">
      <w:pPr>
        <w:pStyle w:val="ae"/>
        <w:jc w:val="both"/>
        <w:rPr>
          <w:rFonts w:ascii="Times New Roman" w:hAnsi="Times New Roman" w:cs="Times New Roman"/>
          <w:sz w:val="18"/>
          <w:szCs w:val="18"/>
        </w:rPr>
      </w:pPr>
      <w:r w:rsidRPr="00677014">
        <w:rPr>
          <w:rFonts w:ascii="Times New Roman" w:hAnsi="Times New Roman" w:cs="Times New Roman"/>
          <w:sz w:val="18"/>
          <w:szCs w:val="18"/>
        </w:rPr>
        <w:t>Важността на добрата комуникация и разбирателство между ученици, родители и учители.</w:t>
      </w:r>
    </w:p>
    <w:p w14:paraId="0EF02AB3" w14:textId="77777777" w:rsidR="00677014" w:rsidRPr="00677014" w:rsidRDefault="00677014" w:rsidP="00677014">
      <w:pPr>
        <w:pStyle w:val="ae"/>
        <w:jc w:val="both"/>
        <w:rPr>
          <w:rFonts w:ascii="Times New Roman" w:hAnsi="Times New Roman" w:cs="Times New Roman"/>
          <w:sz w:val="18"/>
          <w:szCs w:val="18"/>
        </w:rPr>
      </w:pPr>
    </w:p>
    <w:p w14:paraId="4B00BF9E" w14:textId="77777777" w:rsidR="00677014" w:rsidRPr="00677014" w:rsidRDefault="00677014" w:rsidP="00677014">
      <w:pPr>
        <w:pStyle w:val="ae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677014">
        <w:rPr>
          <w:rFonts w:ascii="Times New Roman" w:hAnsi="Times New Roman" w:cs="Times New Roman"/>
          <w:b/>
          <w:bCs/>
          <w:sz w:val="18"/>
          <w:szCs w:val="18"/>
        </w:rPr>
        <w:t>Ролята на участниците</w:t>
      </w:r>
    </w:p>
    <w:p w14:paraId="76C3E3F1" w14:textId="77777777" w:rsidR="00677014" w:rsidRPr="00677014" w:rsidRDefault="00677014" w:rsidP="00677014">
      <w:pPr>
        <w:pStyle w:val="ae"/>
        <w:jc w:val="both"/>
        <w:rPr>
          <w:rFonts w:ascii="Times New Roman" w:hAnsi="Times New Roman" w:cs="Times New Roman"/>
          <w:sz w:val="18"/>
          <w:szCs w:val="18"/>
        </w:rPr>
      </w:pPr>
      <w:r w:rsidRPr="00677014">
        <w:rPr>
          <w:rFonts w:ascii="Times New Roman" w:hAnsi="Times New Roman" w:cs="Times New Roman"/>
          <w:sz w:val="18"/>
          <w:szCs w:val="18"/>
        </w:rPr>
        <w:t>В работилницата се включиха както родители, така и ученици. Участниците споделиха идеи, работиха в екипи и изразяваха своите виждания за сътрудничеството и важността му в образованието. Всеки един от тях допринесе с уникални идеи и креативност, което направи резултатите от работилницата разнообразни и вдъхновяващи.</w:t>
      </w:r>
    </w:p>
    <w:p w14:paraId="540C82B2" w14:textId="77777777" w:rsidR="00677014" w:rsidRDefault="00677014" w:rsidP="00677014">
      <w:pPr>
        <w:pStyle w:val="ae"/>
        <w:jc w:val="both"/>
        <w:rPr>
          <w:rFonts w:ascii="Times New Roman" w:hAnsi="Times New Roman" w:cs="Times New Roman"/>
          <w:sz w:val="18"/>
          <w:szCs w:val="18"/>
        </w:rPr>
      </w:pPr>
      <w:r w:rsidRPr="00677014">
        <w:rPr>
          <w:rFonts w:ascii="Times New Roman" w:hAnsi="Times New Roman" w:cs="Times New Roman"/>
          <w:sz w:val="18"/>
          <w:szCs w:val="18"/>
        </w:rPr>
        <w:t>Родителите и учениците работиха съвместно, което създаде приятелска и конструктивна атмосфера, в която беше подчертано значението на взаимната подкрепа. Също така, беше демонстрирана ролята на активната комуникация в процеса на учене и социализация.</w:t>
      </w:r>
    </w:p>
    <w:p w14:paraId="34FB99A8" w14:textId="77777777" w:rsidR="00677014" w:rsidRPr="00677014" w:rsidRDefault="00677014" w:rsidP="00677014">
      <w:pPr>
        <w:pStyle w:val="ae"/>
        <w:jc w:val="both"/>
        <w:rPr>
          <w:rFonts w:ascii="Times New Roman" w:hAnsi="Times New Roman" w:cs="Times New Roman"/>
          <w:sz w:val="18"/>
          <w:szCs w:val="18"/>
        </w:rPr>
      </w:pPr>
    </w:p>
    <w:p w14:paraId="7EFEC119" w14:textId="77777777" w:rsidR="00677014" w:rsidRPr="00677014" w:rsidRDefault="00677014" w:rsidP="00677014">
      <w:pPr>
        <w:pStyle w:val="ae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677014">
        <w:rPr>
          <w:rFonts w:ascii="Times New Roman" w:hAnsi="Times New Roman" w:cs="Times New Roman"/>
          <w:b/>
          <w:bCs/>
          <w:sz w:val="18"/>
          <w:szCs w:val="18"/>
        </w:rPr>
        <w:t>Резултати</w:t>
      </w:r>
    </w:p>
    <w:p w14:paraId="0E42E581" w14:textId="77777777" w:rsidR="00677014" w:rsidRPr="00677014" w:rsidRDefault="00677014" w:rsidP="00677014">
      <w:pPr>
        <w:pStyle w:val="ae"/>
        <w:jc w:val="both"/>
        <w:rPr>
          <w:rFonts w:ascii="Times New Roman" w:hAnsi="Times New Roman" w:cs="Times New Roman"/>
          <w:sz w:val="18"/>
          <w:szCs w:val="18"/>
        </w:rPr>
      </w:pPr>
      <w:r w:rsidRPr="00677014">
        <w:rPr>
          <w:rFonts w:ascii="Times New Roman" w:hAnsi="Times New Roman" w:cs="Times New Roman"/>
          <w:sz w:val="18"/>
          <w:szCs w:val="18"/>
        </w:rPr>
        <w:t>В края на работилницата бяха представени готовите плакати, които изразяваха важни послания за значението на сътрудничеството. Плакатите ще бъдат изложени в училището и ще служат като напомняне за успеха, който може да бъде постигнат само когато всички работят заедно.</w:t>
      </w:r>
    </w:p>
    <w:p w14:paraId="22749E7C" w14:textId="77777777" w:rsidR="00677014" w:rsidRDefault="00677014" w:rsidP="00677014">
      <w:pPr>
        <w:pStyle w:val="ae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677014">
        <w:rPr>
          <w:rFonts w:ascii="Times New Roman" w:hAnsi="Times New Roman" w:cs="Times New Roman"/>
          <w:b/>
          <w:bCs/>
          <w:sz w:val="18"/>
          <w:szCs w:val="18"/>
        </w:rPr>
        <w:t>Заключение</w:t>
      </w:r>
    </w:p>
    <w:p w14:paraId="1EAFFCAF" w14:textId="77777777" w:rsidR="00677014" w:rsidRPr="00677014" w:rsidRDefault="00677014" w:rsidP="00677014">
      <w:pPr>
        <w:pStyle w:val="ae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2847077C" w14:textId="550E58E1" w:rsidR="00677014" w:rsidRPr="00677014" w:rsidRDefault="00677014" w:rsidP="00677014">
      <w:pPr>
        <w:pStyle w:val="ae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677014">
        <w:rPr>
          <w:rFonts w:ascii="Times New Roman" w:hAnsi="Times New Roman" w:cs="Times New Roman"/>
          <w:sz w:val="18"/>
          <w:szCs w:val="18"/>
        </w:rPr>
        <w:t>Работилницата "Заедно за успех" беше успешна и показа силата на сътрудничеството между родители, ученици и учители. Тя даде възможност на участниците да се запознаят с принципите на съвместната работа и да видят на практика как могат да постигнат повече, когато работят като екип. Този тип инициативи са важни за създаването на един по-добър и сплотен образователен процес, който да подпомага развитието на учениците и да води до общ успех.</w:t>
      </w:r>
    </w:p>
    <w:p w14:paraId="4A5574C1" w14:textId="77777777" w:rsidR="00354988" w:rsidRDefault="00354988"/>
    <w:p w14:paraId="13955434" w14:textId="0F7F6476" w:rsidR="00677014" w:rsidRPr="00677014" w:rsidRDefault="00677014" w:rsidP="00677014">
      <w:pPr>
        <w:pStyle w:val="ae"/>
        <w:rPr>
          <w:rFonts w:ascii="Times New Roman" w:hAnsi="Times New Roman" w:cs="Times New Roman"/>
          <w:sz w:val="18"/>
          <w:szCs w:val="18"/>
        </w:rPr>
      </w:pPr>
      <w:r w:rsidRPr="00677014">
        <w:rPr>
          <w:rFonts w:ascii="Times New Roman" w:hAnsi="Times New Roman" w:cs="Times New Roman"/>
          <w:sz w:val="18"/>
          <w:szCs w:val="18"/>
        </w:rPr>
        <w:t>Изготвил: Тоника Иванова</w:t>
      </w:r>
    </w:p>
    <w:p w14:paraId="4EAB1B8F" w14:textId="5806565A" w:rsidR="00677014" w:rsidRDefault="00677014" w:rsidP="00677014">
      <w:pPr>
        <w:pStyle w:val="ae"/>
        <w:rPr>
          <w:rFonts w:ascii="Times New Roman" w:hAnsi="Times New Roman" w:cs="Times New Roman"/>
          <w:sz w:val="18"/>
          <w:szCs w:val="18"/>
        </w:rPr>
      </w:pPr>
      <w:r w:rsidRPr="00677014">
        <w:rPr>
          <w:rFonts w:ascii="Times New Roman" w:hAnsi="Times New Roman" w:cs="Times New Roman"/>
          <w:sz w:val="18"/>
          <w:szCs w:val="18"/>
        </w:rPr>
        <w:t xml:space="preserve">/класен ръководител </w:t>
      </w:r>
      <w:r w:rsidRPr="00677014">
        <w:rPr>
          <w:rFonts w:ascii="Times New Roman" w:hAnsi="Times New Roman" w:cs="Times New Roman"/>
          <w:sz w:val="18"/>
          <w:szCs w:val="18"/>
          <w:lang w:val="en-US"/>
        </w:rPr>
        <w:t xml:space="preserve">V </w:t>
      </w:r>
      <w:r w:rsidRPr="00677014">
        <w:rPr>
          <w:rFonts w:ascii="Times New Roman" w:hAnsi="Times New Roman" w:cs="Times New Roman"/>
          <w:sz w:val="18"/>
          <w:szCs w:val="18"/>
        </w:rPr>
        <w:t>клас/</w:t>
      </w:r>
    </w:p>
    <w:p w14:paraId="54B9B1BA" w14:textId="77777777" w:rsidR="007F1B7E" w:rsidRDefault="007F1B7E" w:rsidP="00677014">
      <w:pPr>
        <w:pStyle w:val="ae"/>
        <w:rPr>
          <w:rFonts w:ascii="Times New Roman" w:hAnsi="Times New Roman" w:cs="Times New Roman"/>
          <w:sz w:val="18"/>
          <w:szCs w:val="18"/>
        </w:rPr>
      </w:pPr>
    </w:p>
    <w:p w14:paraId="34BF0ED0" w14:textId="77777777" w:rsidR="007F1B7E" w:rsidRDefault="007F1B7E" w:rsidP="00677014">
      <w:pPr>
        <w:pStyle w:val="ae"/>
        <w:rPr>
          <w:rFonts w:ascii="Times New Roman" w:hAnsi="Times New Roman" w:cs="Times New Roman"/>
          <w:sz w:val="18"/>
          <w:szCs w:val="18"/>
        </w:rPr>
      </w:pPr>
    </w:p>
    <w:p w14:paraId="69F129F4" w14:textId="77777777" w:rsidR="007F1B7E" w:rsidRDefault="007F1B7E" w:rsidP="00677014">
      <w:pPr>
        <w:pStyle w:val="ae"/>
        <w:rPr>
          <w:rFonts w:ascii="Times New Roman" w:hAnsi="Times New Roman" w:cs="Times New Roman"/>
          <w:sz w:val="18"/>
          <w:szCs w:val="18"/>
        </w:rPr>
      </w:pPr>
    </w:p>
    <w:p w14:paraId="2524940F" w14:textId="77777777" w:rsidR="007F1B7E" w:rsidRDefault="007F1B7E" w:rsidP="00677014">
      <w:pPr>
        <w:pStyle w:val="ae"/>
        <w:rPr>
          <w:rFonts w:ascii="Times New Roman" w:hAnsi="Times New Roman" w:cs="Times New Roman"/>
          <w:sz w:val="18"/>
          <w:szCs w:val="18"/>
        </w:rPr>
      </w:pPr>
    </w:p>
    <w:p w14:paraId="443AB212" w14:textId="77777777" w:rsidR="007F1B7E" w:rsidRDefault="007F1B7E" w:rsidP="00677014">
      <w:pPr>
        <w:pStyle w:val="ae"/>
        <w:rPr>
          <w:rFonts w:ascii="Times New Roman" w:hAnsi="Times New Roman" w:cs="Times New Roman"/>
          <w:sz w:val="18"/>
          <w:szCs w:val="18"/>
        </w:rPr>
      </w:pPr>
    </w:p>
    <w:p w14:paraId="76701D3B" w14:textId="77777777" w:rsidR="007F1B7E" w:rsidRDefault="007F1B7E" w:rsidP="00677014">
      <w:pPr>
        <w:pStyle w:val="ae"/>
        <w:rPr>
          <w:rFonts w:ascii="Times New Roman" w:hAnsi="Times New Roman" w:cs="Times New Roman"/>
          <w:sz w:val="18"/>
          <w:szCs w:val="18"/>
        </w:rPr>
      </w:pPr>
    </w:p>
    <w:p w14:paraId="166E1EF7" w14:textId="77777777" w:rsidR="007F1B7E" w:rsidRDefault="007F1B7E" w:rsidP="00677014">
      <w:pPr>
        <w:pStyle w:val="ae"/>
        <w:rPr>
          <w:rFonts w:ascii="Times New Roman" w:hAnsi="Times New Roman" w:cs="Times New Roman"/>
          <w:sz w:val="18"/>
          <w:szCs w:val="18"/>
        </w:rPr>
      </w:pPr>
    </w:p>
    <w:p w14:paraId="28E3E0AD" w14:textId="77777777" w:rsidR="007F1B7E" w:rsidRDefault="007F1B7E" w:rsidP="00677014">
      <w:pPr>
        <w:pStyle w:val="ae"/>
        <w:rPr>
          <w:rFonts w:ascii="Times New Roman" w:hAnsi="Times New Roman" w:cs="Times New Roman"/>
          <w:sz w:val="18"/>
          <w:szCs w:val="18"/>
        </w:rPr>
      </w:pPr>
    </w:p>
    <w:p w14:paraId="2EDDF747" w14:textId="77777777" w:rsidR="007F1B7E" w:rsidRDefault="007F1B7E" w:rsidP="00677014">
      <w:pPr>
        <w:pStyle w:val="ae"/>
        <w:rPr>
          <w:rFonts w:ascii="Times New Roman" w:hAnsi="Times New Roman" w:cs="Times New Roman"/>
          <w:sz w:val="18"/>
          <w:szCs w:val="18"/>
        </w:rPr>
      </w:pPr>
    </w:p>
    <w:p w14:paraId="61D527EE" w14:textId="77777777" w:rsidR="007F1B7E" w:rsidRDefault="007F1B7E" w:rsidP="00677014">
      <w:pPr>
        <w:pStyle w:val="ae"/>
        <w:rPr>
          <w:rFonts w:ascii="Times New Roman" w:hAnsi="Times New Roman" w:cs="Times New Roman"/>
          <w:sz w:val="18"/>
          <w:szCs w:val="18"/>
        </w:rPr>
      </w:pPr>
    </w:p>
    <w:p w14:paraId="78F2320F" w14:textId="77777777" w:rsidR="007F1B7E" w:rsidRDefault="007F1B7E" w:rsidP="00677014">
      <w:pPr>
        <w:pStyle w:val="ae"/>
        <w:rPr>
          <w:rFonts w:ascii="Times New Roman" w:hAnsi="Times New Roman" w:cs="Times New Roman"/>
          <w:sz w:val="18"/>
          <w:szCs w:val="18"/>
        </w:rPr>
      </w:pPr>
    </w:p>
    <w:p w14:paraId="478A0D11" w14:textId="77777777" w:rsidR="007F1B7E" w:rsidRDefault="007F1B7E" w:rsidP="00677014">
      <w:pPr>
        <w:pStyle w:val="ae"/>
        <w:rPr>
          <w:rFonts w:ascii="Times New Roman" w:hAnsi="Times New Roman" w:cs="Times New Roman"/>
          <w:sz w:val="18"/>
          <w:szCs w:val="18"/>
        </w:rPr>
      </w:pPr>
    </w:p>
    <w:p w14:paraId="011D4145" w14:textId="77777777" w:rsidR="007F1B7E" w:rsidRDefault="007F1B7E" w:rsidP="00677014">
      <w:pPr>
        <w:pStyle w:val="ae"/>
        <w:rPr>
          <w:rFonts w:ascii="Times New Roman" w:hAnsi="Times New Roman" w:cs="Times New Roman"/>
          <w:sz w:val="18"/>
          <w:szCs w:val="18"/>
        </w:rPr>
      </w:pPr>
    </w:p>
    <w:p w14:paraId="554A98AB" w14:textId="77777777" w:rsidR="007F1B7E" w:rsidRDefault="007F1B7E" w:rsidP="00677014">
      <w:pPr>
        <w:pStyle w:val="ae"/>
        <w:rPr>
          <w:rFonts w:ascii="Times New Roman" w:hAnsi="Times New Roman" w:cs="Times New Roman"/>
          <w:sz w:val="18"/>
          <w:szCs w:val="18"/>
        </w:rPr>
      </w:pPr>
    </w:p>
    <w:p w14:paraId="22E4B9C5" w14:textId="77777777" w:rsidR="007F1B7E" w:rsidRDefault="007F1B7E" w:rsidP="00677014">
      <w:pPr>
        <w:pStyle w:val="ae"/>
        <w:rPr>
          <w:rFonts w:ascii="Times New Roman" w:hAnsi="Times New Roman" w:cs="Times New Roman"/>
          <w:sz w:val="18"/>
          <w:szCs w:val="18"/>
        </w:rPr>
      </w:pPr>
    </w:p>
    <w:p w14:paraId="0A04EB24" w14:textId="77777777" w:rsidR="007F1B7E" w:rsidRDefault="007F1B7E" w:rsidP="00677014">
      <w:pPr>
        <w:pStyle w:val="ae"/>
        <w:rPr>
          <w:rFonts w:ascii="Times New Roman" w:hAnsi="Times New Roman" w:cs="Times New Roman"/>
          <w:sz w:val="18"/>
          <w:szCs w:val="18"/>
        </w:rPr>
      </w:pPr>
    </w:p>
    <w:p w14:paraId="76639FF3" w14:textId="77777777" w:rsidR="007F1B7E" w:rsidRDefault="007F1B7E" w:rsidP="00677014">
      <w:pPr>
        <w:pStyle w:val="ae"/>
        <w:rPr>
          <w:rFonts w:ascii="Times New Roman" w:hAnsi="Times New Roman" w:cs="Times New Roman"/>
          <w:sz w:val="18"/>
          <w:szCs w:val="18"/>
        </w:rPr>
      </w:pPr>
    </w:p>
    <w:p w14:paraId="0790C90B" w14:textId="77777777" w:rsidR="007F1B7E" w:rsidRDefault="007F1B7E" w:rsidP="00677014">
      <w:pPr>
        <w:pStyle w:val="ae"/>
        <w:rPr>
          <w:rFonts w:ascii="Times New Roman" w:hAnsi="Times New Roman" w:cs="Times New Roman"/>
          <w:sz w:val="18"/>
          <w:szCs w:val="18"/>
        </w:rPr>
      </w:pPr>
    </w:p>
    <w:p w14:paraId="0D202B01" w14:textId="77777777" w:rsidR="007F1B7E" w:rsidRDefault="007F1B7E" w:rsidP="00677014">
      <w:pPr>
        <w:pStyle w:val="ae"/>
        <w:rPr>
          <w:noProof/>
        </w:rPr>
      </w:pPr>
      <w:r>
        <w:rPr>
          <w:noProof/>
        </w:rPr>
        <w:lastRenderedPageBreak/>
        <w:drawing>
          <wp:inline distT="0" distB="0" distL="0" distR="0" wp14:anchorId="16D2A514" wp14:editId="698A677B">
            <wp:extent cx="5759450" cy="4319270"/>
            <wp:effectExtent l="0" t="0" r="0" b="5080"/>
            <wp:docPr id="2128974121" name="Картина 5" descr="Картина, която съдържа дрехи, Човешко лице, човек, Обучение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974121" name="Картина 5" descr="Картина, която съдържа дрехи, Човешко лице, човек, Обучение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1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13BFD7" wp14:editId="6697D31A">
            <wp:extent cx="5759450" cy="4319270"/>
            <wp:effectExtent l="0" t="0" r="0" b="5080"/>
            <wp:docPr id="640613262" name="Картина 4" descr="Картина, която съдържа дрехи, човек, Човешко лице, на закрито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613262" name="Картина 4" descr="Картина, която съдържа дрехи, човек, Човешко лице, на закрито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1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B37132" wp14:editId="773926F1">
            <wp:extent cx="5759450" cy="4319270"/>
            <wp:effectExtent l="0" t="0" r="0" b="5080"/>
            <wp:docPr id="1491368226" name="Картина 3" descr="Картина, която съдържа дрехи, Човешко лице, човек, усмивка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368226" name="Картина 3" descr="Картина, която съдържа дрехи, Човешко лице, човек, усмивка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1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0A800D" wp14:editId="42A60C78">
            <wp:extent cx="5759450" cy="4319270"/>
            <wp:effectExtent l="0" t="0" r="0" b="5080"/>
            <wp:docPr id="1479609686" name="Картина 2" descr="Картина, която съдържа дрехи, човек, Човешко лице, на закрито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609686" name="Картина 2" descr="Картина, която съдържа дрехи, човек, Човешко лице, на закрито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1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EBC74" w14:textId="2A092B00" w:rsidR="007F1B7E" w:rsidRDefault="007F1B7E" w:rsidP="00677014">
      <w:pPr>
        <w:pStyle w:val="ae"/>
        <w:rPr>
          <w:noProof/>
        </w:rPr>
      </w:pPr>
      <w:r>
        <w:rPr>
          <w:noProof/>
        </w:rPr>
        <w:t>Ю</w:t>
      </w:r>
    </w:p>
    <w:p w14:paraId="30E5EE74" w14:textId="77777777" w:rsidR="007F1B7E" w:rsidRDefault="007F1B7E" w:rsidP="00677014">
      <w:pPr>
        <w:pStyle w:val="ae"/>
        <w:rPr>
          <w:noProof/>
        </w:rPr>
      </w:pPr>
    </w:p>
    <w:p w14:paraId="2664DBEE" w14:textId="77777777" w:rsidR="007F1B7E" w:rsidRDefault="007F1B7E" w:rsidP="00677014">
      <w:pPr>
        <w:pStyle w:val="ae"/>
        <w:rPr>
          <w:noProof/>
        </w:rPr>
      </w:pPr>
    </w:p>
    <w:p w14:paraId="2D12DAF6" w14:textId="77777777" w:rsidR="007F1B7E" w:rsidRDefault="007F1B7E" w:rsidP="00677014">
      <w:pPr>
        <w:pStyle w:val="ae"/>
        <w:rPr>
          <w:noProof/>
        </w:rPr>
      </w:pPr>
    </w:p>
    <w:p w14:paraId="4D5BDDFC" w14:textId="77777777" w:rsidR="007F1B7E" w:rsidRDefault="007F1B7E" w:rsidP="00677014">
      <w:pPr>
        <w:pStyle w:val="ae"/>
        <w:rPr>
          <w:noProof/>
        </w:rPr>
      </w:pPr>
    </w:p>
    <w:p w14:paraId="71753CE0" w14:textId="77777777" w:rsidR="007F1B7E" w:rsidRDefault="007F1B7E" w:rsidP="00677014">
      <w:pPr>
        <w:pStyle w:val="ae"/>
        <w:rPr>
          <w:noProof/>
        </w:rPr>
      </w:pPr>
    </w:p>
    <w:p w14:paraId="4AF18841" w14:textId="77777777" w:rsidR="007F1B7E" w:rsidRDefault="007F1B7E" w:rsidP="00677014">
      <w:pPr>
        <w:pStyle w:val="ae"/>
        <w:rPr>
          <w:noProof/>
        </w:rPr>
      </w:pPr>
    </w:p>
    <w:p w14:paraId="6D86B9C9" w14:textId="77777777" w:rsidR="007F1B7E" w:rsidRDefault="007F1B7E" w:rsidP="00677014">
      <w:pPr>
        <w:pStyle w:val="ae"/>
        <w:rPr>
          <w:noProof/>
        </w:rPr>
      </w:pPr>
    </w:p>
    <w:p w14:paraId="5999A45A" w14:textId="77777777" w:rsidR="007F1B7E" w:rsidRDefault="007F1B7E" w:rsidP="00677014">
      <w:pPr>
        <w:pStyle w:val="ae"/>
        <w:rPr>
          <w:noProof/>
        </w:rPr>
      </w:pPr>
    </w:p>
    <w:p w14:paraId="00CA7455" w14:textId="77777777" w:rsidR="007F1B7E" w:rsidRDefault="007F1B7E" w:rsidP="00677014">
      <w:pPr>
        <w:pStyle w:val="ae"/>
        <w:rPr>
          <w:noProof/>
        </w:rPr>
      </w:pPr>
    </w:p>
    <w:p w14:paraId="3E31EA80" w14:textId="77777777" w:rsidR="007F1B7E" w:rsidRDefault="007F1B7E" w:rsidP="00677014">
      <w:pPr>
        <w:pStyle w:val="ae"/>
        <w:rPr>
          <w:noProof/>
        </w:rPr>
      </w:pPr>
    </w:p>
    <w:p w14:paraId="5B6A8777" w14:textId="4652E210" w:rsidR="007F1B7E" w:rsidRPr="00677014" w:rsidRDefault="007F1B7E" w:rsidP="00677014">
      <w:pPr>
        <w:pStyle w:val="ae"/>
        <w:rPr>
          <w:rFonts w:ascii="Times New Roman" w:hAnsi="Times New Roman" w:cs="Times New Roman"/>
          <w:sz w:val="18"/>
          <w:szCs w:val="18"/>
        </w:rPr>
      </w:pPr>
      <w:r>
        <w:rPr>
          <w:noProof/>
        </w:rPr>
        <w:drawing>
          <wp:inline distT="0" distB="0" distL="0" distR="0" wp14:anchorId="2B9B16A4" wp14:editId="73955335">
            <wp:extent cx="5759450" cy="4319270"/>
            <wp:effectExtent l="0" t="0" r="0" b="5080"/>
            <wp:docPr id="1185410269" name="Картина 10" descr="Картина, която съдържа дрехи, човек, Човешко лице, на закрито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410269" name="Картина 10" descr="Картина, която съдържа дрехи, човек, Човешко лице, на закрито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1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C053BD" wp14:editId="03872B50">
            <wp:extent cx="5759450" cy="4319270"/>
            <wp:effectExtent l="0" t="0" r="0" b="5080"/>
            <wp:docPr id="1578364329" name="Картина 9" descr="Картина, която съдържа дрехи, човек, на закрито, Човешко лице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364329" name="Картина 9" descr="Картина, която съдържа дрехи, човек, на закрито, Човешко лице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1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596269" wp14:editId="4BBF4357">
            <wp:extent cx="5759450" cy="4319270"/>
            <wp:effectExtent l="0" t="0" r="0" b="5080"/>
            <wp:docPr id="2028631411" name="Картина 8" descr="Картина, която съдържа дрехи, човек, Човешко лице, Обучение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631411" name="Картина 8" descr="Картина, която съдържа дрехи, човек, Човешко лице, Обучение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1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212D97" wp14:editId="6FEBFFBF">
            <wp:extent cx="5759450" cy="4319270"/>
            <wp:effectExtent l="0" t="0" r="0" b="5080"/>
            <wp:docPr id="1958733928" name="Картина 7" descr="Картина, която съдържа дрехи, човек, Човешко лице, усмивка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733928" name="Картина 7" descr="Картина, която съдържа дрехи, човек, Човешко лице, усмивка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1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DEAC5B" wp14:editId="6F677B24">
            <wp:extent cx="5759450" cy="7680325"/>
            <wp:effectExtent l="0" t="0" r="0" b="0"/>
            <wp:docPr id="1439811767" name="Картина 6" descr="Картина, която съдържа дрехи, стена, на закрито, човек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811767" name="Картина 6" descr="Картина, която съдържа дрехи, стена, на закрито, човек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8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DF5A5A" wp14:editId="5D826B9E">
            <wp:extent cx="5759450" cy="7680325"/>
            <wp:effectExtent l="0" t="0" r="0" b="0"/>
            <wp:docPr id="1933466890" name="Картина 1" descr="Картина, която съдържа на закрито, дрехи, маса, обзавеждане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66890" name="Картина 1" descr="Картина, която съдържа на закрито, дрехи, маса, обзавеждане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8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F1B7E" w:rsidRPr="00677014" w:rsidSect="007F1B7E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28655" w14:textId="77777777" w:rsidR="00303730" w:rsidRDefault="00303730" w:rsidP="00677014">
      <w:pPr>
        <w:spacing w:after="0" w:line="240" w:lineRule="auto"/>
      </w:pPr>
      <w:r>
        <w:separator/>
      </w:r>
    </w:p>
  </w:endnote>
  <w:endnote w:type="continuationSeparator" w:id="0">
    <w:p w14:paraId="22CEAEE0" w14:textId="77777777" w:rsidR="00303730" w:rsidRDefault="00303730" w:rsidP="00677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9B0E7" w14:textId="77777777" w:rsidR="00303730" w:rsidRDefault="00303730" w:rsidP="00677014">
      <w:pPr>
        <w:spacing w:after="0" w:line="240" w:lineRule="auto"/>
      </w:pPr>
      <w:r>
        <w:separator/>
      </w:r>
    </w:p>
  </w:footnote>
  <w:footnote w:type="continuationSeparator" w:id="0">
    <w:p w14:paraId="5DA3599B" w14:textId="77777777" w:rsidR="00303730" w:rsidRDefault="00303730" w:rsidP="006770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F2C1B"/>
    <w:multiLevelType w:val="multilevel"/>
    <w:tmpl w:val="94D65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D66786"/>
    <w:multiLevelType w:val="multilevel"/>
    <w:tmpl w:val="876E0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6140F2"/>
    <w:multiLevelType w:val="multilevel"/>
    <w:tmpl w:val="8FF8B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4627547">
    <w:abstractNumId w:val="0"/>
  </w:num>
  <w:num w:numId="2" w16cid:durableId="1819491449">
    <w:abstractNumId w:val="1"/>
  </w:num>
  <w:num w:numId="3" w16cid:durableId="9030233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014"/>
    <w:rsid w:val="00196AAF"/>
    <w:rsid w:val="00303730"/>
    <w:rsid w:val="00354988"/>
    <w:rsid w:val="00677014"/>
    <w:rsid w:val="007F1B7E"/>
    <w:rsid w:val="00AC7B7F"/>
    <w:rsid w:val="00B660EA"/>
    <w:rsid w:val="00CB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92F6F"/>
  <w15:chartTrackingRefBased/>
  <w15:docId w15:val="{AA994E44-AB2D-42C4-8C3E-78D5A529F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770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70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70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70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70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70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70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70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70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770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6770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6770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67701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677014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6770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677014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6770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6770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70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6770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70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6770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70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6770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701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7701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770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67701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77014"/>
    <w:rPr>
      <w:b/>
      <w:bCs/>
      <w:smallCaps/>
      <w:color w:val="0F4761" w:themeColor="accent1" w:themeShade="BF"/>
      <w:spacing w:val="5"/>
    </w:rPr>
  </w:style>
  <w:style w:type="paragraph" w:styleId="ae">
    <w:name w:val="No Spacing"/>
    <w:uiPriority w:val="1"/>
    <w:qFormat/>
    <w:rsid w:val="00677014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6770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0">
    <w:name w:val="Горен колонтитул Знак"/>
    <w:basedOn w:val="a0"/>
    <w:link w:val="af"/>
    <w:uiPriority w:val="99"/>
    <w:rsid w:val="00677014"/>
  </w:style>
  <w:style w:type="paragraph" w:styleId="af1">
    <w:name w:val="footer"/>
    <w:basedOn w:val="a"/>
    <w:link w:val="af2"/>
    <w:uiPriority w:val="99"/>
    <w:unhideWhenUsed/>
    <w:rsid w:val="006770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2">
    <w:name w:val="Долен колонтитул Знак"/>
    <w:basedOn w:val="a0"/>
    <w:link w:val="af1"/>
    <w:uiPriority w:val="99"/>
    <w:rsid w:val="00677014"/>
  </w:style>
  <w:style w:type="character" w:styleId="af3">
    <w:name w:val="Hyperlink"/>
    <w:basedOn w:val="a0"/>
    <w:uiPriority w:val="99"/>
    <w:unhideWhenUsed/>
    <w:rsid w:val="00677014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6770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1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aa6d2f-9b23-4e32-a9df-07c7cbfad5e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2C62B0F917AA04DB3DBA76D21C104D6" ma:contentTypeVersion="14" ma:contentTypeDescription="Създаване на нов документ" ma:contentTypeScope="" ma:versionID="a64dbaf68b50b1033ed81d56f68bdfa3">
  <xsd:schema xmlns:xsd="http://www.w3.org/2001/XMLSchema" xmlns:xs="http://www.w3.org/2001/XMLSchema" xmlns:p="http://schemas.microsoft.com/office/2006/metadata/properties" xmlns:ns2="c7aa6d2f-9b23-4e32-a9df-07c7cbfad5ee" targetNamespace="http://schemas.microsoft.com/office/2006/metadata/properties" ma:root="true" ma:fieldsID="787731a2681baee0d87ddfb5d533472f" ns2:_="">
    <xsd:import namespace="c7aa6d2f-9b23-4e32-a9df-07c7cbfad5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a6d2f-9b23-4e32-a9df-07c7cbfad5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686abb0c-3f0c-406a-bb68-696f3a60d9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D4C58-037D-40EE-8483-5EC4AB529C1B}">
  <ds:schemaRefs>
    <ds:schemaRef ds:uri="http://schemas.microsoft.com/office/2006/metadata/properties"/>
    <ds:schemaRef ds:uri="http://schemas.microsoft.com/office/infopath/2007/PartnerControls"/>
    <ds:schemaRef ds:uri="c7aa6d2f-9b23-4e32-a9df-07c7cbfad5ee"/>
  </ds:schemaRefs>
</ds:datastoreItem>
</file>

<file path=customXml/itemProps2.xml><?xml version="1.0" encoding="utf-8"?>
<ds:datastoreItem xmlns:ds="http://schemas.openxmlformats.org/officeDocument/2006/customXml" ds:itemID="{78C135AF-0DB3-442D-8C2E-7F6721F09B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481367-6562-4E26-B5A1-5EED5376B2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aa6d2f-9b23-4e32-a9df-07c7cbfad5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F616F0-61DB-4873-A46A-F140E3CB8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479</Words>
  <Characters>2734</Characters>
  <Application>Microsoft Office Word</Application>
  <DocSecurity>0</DocSecurity>
  <Lines>22</Lines>
  <Paragraphs>6</Paragraphs>
  <ScaleCrop>false</ScaleCrop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Тоника Т. Иванова</dc:creator>
  <cp:keywords/>
  <dc:description/>
  <cp:lastModifiedBy>Емилиян К. Рангелов</cp:lastModifiedBy>
  <cp:revision>3</cp:revision>
  <dcterms:created xsi:type="dcterms:W3CDTF">2025-02-03T13:54:00Z</dcterms:created>
  <dcterms:modified xsi:type="dcterms:W3CDTF">2025-03-14T18:53:00Z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0x01010052C62B0F917AA04DB3DBA76D21C104D6</vt:lpwstr>
  </property>
</Properties>
</file>